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E077" w14:textId="77777777" w:rsidR="008F7E27" w:rsidRDefault="008F7E27" w:rsidP="008F7E27">
      <w:pPr>
        <w:spacing w:after="0"/>
        <w:jc w:val="center"/>
        <w:rPr>
          <w:rFonts w:asciiTheme="majorHAnsi" w:hAnsiTheme="majorHAnsi"/>
          <w:b/>
          <w:sz w:val="36"/>
          <w:szCs w:val="36"/>
          <w:u w:val="double"/>
        </w:rPr>
      </w:pPr>
      <w:r w:rsidRPr="00262177">
        <w:rPr>
          <w:rFonts w:asciiTheme="majorHAnsi" w:hAnsiTheme="majorHAnsi"/>
          <w:b/>
          <w:sz w:val="36"/>
          <w:szCs w:val="36"/>
          <w:u w:val="double"/>
        </w:rPr>
        <w:t>SAVE THE DATE:</w:t>
      </w:r>
    </w:p>
    <w:p w14:paraId="0C4413A5" w14:textId="77777777" w:rsidR="008F7E27" w:rsidRPr="0075693C" w:rsidRDefault="008F7E27" w:rsidP="008F7E27">
      <w:pPr>
        <w:spacing w:after="0"/>
        <w:rPr>
          <w:rFonts w:asciiTheme="majorHAnsi" w:hAnsiTheme="majorHAnsi"/>
          <w:sz w:val="12"/>
          <w:szCs w:val="12"/>
        </w:rPr>
      </w:pPr>
    </w:p>
    <w:p w14:paraId="2AB24F53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 w:rsidRPr="0075693C">
        <w:rPr>
          <w:rFonts w:asciiTheme="majorHAnsi" w:hAnsiTheme="majorHAnsi"/>
          <w:sz w:val="28"/>
          <w:szCs w:val="28"/>
        </w:rPr>
        <w:t>January</w:t>
      </w:r>
      <w:r>
        <w:rPr>
          <w:rFonts w:asciiTheme="majorHAnsi" w:hAnsiTheme="majorHAnsi"/>
          <w:sz w:val="28"/>
          <w:szCs w:val="28"/>
        </w:rPr>
        <w:t xml:space="preserve"> 25</w:t>
      </w:r>
      <w:r w:rsidRPr="0075693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 </w:t>
      </w:r>
      <w:r>
        <w:rPr>
          <w:rFonts w:asciiTheme="majorHAnsi" w:hAnsiTheme="majorHAnsi"/>
          <w:sz w:val="28"/>
          <w:szCs w:val="28"/>
        </w:rPr>
        <w:tab/>
        <w:t xml:space="preserve">(7:30am – 9:30am) Breakfast Seminar, The New Rideau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Restaurant</w:t>
      </w:r>
    </w:p>
    <w:p w14:paraId="1599E757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1</w:t>
      </w:r>
      <w:r w:rsidRPr="0075693C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 xml:space="preserve"> (11:00am – 2:00pm) Michael Hughes Luncheon, North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Grenville Municipal Centre</w:t>
      </w:r>
    </w:p>
    <w:p w14:paraId="4C4CB352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8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 </w:t>
      </w:r>
      <w:r>
        <w:rPr>
          <w:rFonts w:asciiTheme="majorHAnsi" w:hAnsiTheme="majorHAnsi"/>
          <w:sz w:val="28"/>
          <w:szCs w:val="28"/>
        </w:rPr>
        <w:tab/>
        <w:t xml:space="preserve">(12:00pm – 2:00pm) Annual General Meeting, Location to be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determined</w:t>
      </w:r>
    </w:p>
    <w:p w14:paraId="35882BE7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22</w:t>
      </w:r>
      <w:r w:rsidRPr="001C25D7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 xml:space="preserve">(7:30am – 9:30am) Breakfast Seminar, The New Rideau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Restaurant</w:t>
      </w:r>
    </w:p>
    <w:p w14:paraId="440911F6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26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 </w:t>
      </w:r>
      <w:r>
        <w:rPr>
          <w:rFonts w:asciiTheme="majorHAnsi" w:hAnsiTheme="majorHAnsi"/>
          <w:sz w:val="28"/>
          <w:szCs w:val="28"/>
        </w:rPr>
        <w:tab/>
        <w:t xml:space="preserve">(7:30am – 10:30am) Breakfast Awards Banquet, North Grenville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Municipal Centre</w:t>
      </w:r>
    </w:p>
    <w:p w14:paraId="2B02EA6D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24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 </w:t>
      </w:r>
      <w:r>
        <w:rPr>
          <w:rFonts w:asciiTheme="majorHAnsi" w:hAnsiTheme="majorHAnsi"/>
          <w:sz w:val="28"/>
          <w:szCs w:val="28"/>
        </w:rPr>
        <w:tab/>
        <w:t xml:space="preserve">(7:30am – 9:30am) Breakfast Seminar, The New Rideau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Restaurant</w:t>
      </w:r>
    </w:p>
    <w:p w14:paraId="29E82C32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 27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>(11:30am – 2:00pm) 4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Annual Harry Pratt Memorial BBQ,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Tallman Truck Centre, Kemptville</w:t>
      </w:r>
    </w:p>
    <w:p w14:paraId="4AF43069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July 26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 xml:space="preserve">(7:30am – 9:30am) Breakfast Seminar, The New Rideau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Restaurant</w:t>
      </w:r>
    </w:p>
    <w:p w14:paraId="14F21978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 27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 xml:space="preserve">(7:30am – 9:30am) Breakfast Seminar, The New Rideau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Restaurant</w:t>
      </w:r>
    </w:p>
    <w:p w14:paraId="26C7C499" w14:textId="444ABA25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 </w:t>
      </w:r>
      <w:r w:rsidR="00577518">
        <w:rPr>
          <w:rFonts w:asciiTheme="majorHAnsi" w:hAnsiTheme="majorHAnsi"/>
          <w:sz w:val="28"/>
          <w:szCs w:val="28"/>
        </w:rPr>
        <w:t>25</w:t>
      </w:r>
      <w:bookmarkStart w:id="0" w:name="_GoBack"/>
      <w:bookmarkEnd w:id="0"/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>(6:00pm – 12:00am) 4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Annual Little Black Dress Event,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Equinelle</w:t>
      </w:r>
      <w:proofErr w:type="spellEnd"/>
      <w:r>
        <w:rPr>
          <w:rFonts w:asciiTheme="majorHAnsi" w:hAnsiTheme="majorHAnsi"/>
          <w:sz w:val="28"/>
          <w:szCs w:val="28"/>
        </w:rPr>
        <w:t xml:space="preserve"> Golf Club, Kemptville</w:t>
      </w:r>
    </w:p>
    <w:p w14:paraId="58CDD74E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 13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2019</w:t>
      </w:r>
      <w:r>
        <w:rPr>
          <w:rFonts w:asciiTheme="majorHAnsi" w:hAnsiTheme="majorHAnsi"/>
          <w:sz w:val="28"/>
          <w:szCs w:val="28"/>
        </w:rPr>
        <w:tab/>
        <w:t>(12:00pm – 2:00pm) 5</w:t>
      </w:r>
      <w:r w:rsidRPr="00BD7EF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Annual Christmas Luncheon, Location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 be determined</w:t>
      </w:r>
    </w:p>
    <w:p w14:paraId="6BC9AE3D" w14:textId="77777777" w:rsidR="008F7E27" w:rsidRDefault="008F7E27" w:rsidP="008F7E27">
      <w:pPr>
        <w:spacing w:after="0"/>
        <w:rPr>
          <w:rFonts w:asciiTheme="majorHAnsi" w:hAnsiTheme="majorHAnsi"/>
          <w:sz w:val="28"/>
          <w:szCs w:val="28"/>
        </w:rPr>
      </w:pPr>
    </w:p>
    <w:p w14:paraId="689925FE" w14:textId="77777777" w:rsidR="00110CCD" w:rsidRDefault="00110CCD"/>
    <w:sectPr w:rsidR="00110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27"/>
    <w:rsid w:val="00110CCD"/>
    <w:rsid w:val="00577518"/>
    <w:rsid w:val="008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52E"/>
  <w15:chartTrackingRefBased/>
  <w15:docId w15:val="{5A433875-2B8A-4876-9F4F-F3EFD01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2018-12-05T17:40:00Z</dcterms:created>
  <dcterms:modified xsi:type="dcterms:W3CDTF">2018-12-06T13:56:00Z</dcterms:modified>
</cp:coreProperties>
</file>